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2131" w14:textId="1F0C8B09" w:rsidR="002F1FB1" w:rsidRDefault="003C4467" w:rsidP="003C4467">
      <w:pPr>
        <w:ind w:left="1440" w:firstLine="720"/>
      </w:pPr>
      <w:r>
        <w:rPr>
          <w:noProof/>
        </w:rPr>
        <w:drawing>
          <wp:inline distT="0" distB="0" distL="0" distR="0" wp14:anchorId="3F3E9C28" wp14:editId="5FF973BC">
            <wp:extent cx="2649220" cy="1638300"/>
            <wp:effectExtent l="0" t="0" r="0" b="0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27A5" w14:textId="77777777" w:rsidR="003C4467" w:rsidRPr="003C4467" w:rsidRDefault="003C4467" w:rsidP="003C4467">
      <w:r w:rsidRPr="003C4467">
        <w:rPr>
          <w:b/>
          <w:bCs/>
        </w:rPr>
        <w:t>Anti-Bribery and Corruption Policy</w:t>
      </w:r>
    </w:p>
    <w:p w14:paraId="229DA9CD" w14:textId="77777777" w:rsidR="003C4467" w:rsidRPr="003C4467" w:rsidRDefault="003C4467" w:rsidP="003C4467">
      <w:pPr>
        <w:ind w:left="1440" w:firstLine="720"/>
      </w:pPr>
    </w:p>
    <w:p w14:paraId="1587F48B" w14:textId="77777777" w:rsidR="003C4467" w:rsidRPr="003C4467" w:rsidRDefault="003C4467" w:rsidP="003C4467">
      <w:pPr>
        <w:ind w:left="1440" w:firstLine="720"/>
      </w:pPr>
    </w:p>
    <w:p w14:paraId="1BBD2E86" w14:textId="77777777" w:rsidR="003C4467" w:rsidRPr="003C4467" w:rsidRDefault="003C4467" w:rsidP="003C4467">
      <w:r w:rsidRPr="003C4467">
        <w:t>Recruiting Solutions (East Midlands) Ltd</w:t>
      </w:r>
    </w:p>
    <w:p w14:paraId="43AE7CBB" w14:textId="77777777" w:rsidR="003C4467" w:rsidRPr="003C4467" w:rsidRDefault="003C4467" w:rsidP="003C4467">
      <w:pPr>
        <w:ind w:left="1440" w:firstLine="720"/>
      </w:pPr>
    </w:p>
    <w:p w14:paraId="17F3F8AA" w14:textId="77777777" w:rsidR="003C4467" w:rsidRPr="003C4467" w:rsidRDefault="003C4467" w:rsidP="003C4467">
      <w:pPr>
        <w:ind w:left="1440" w:firstLine="720"/>
      </w:pPr>
    </w:p>
    <w:p w14:paraId="0597465D" w14:textId="77777777" w:rsidR="003C4467" w:rsidRPr="003C4467" w:rsidRDefault="003C4467" w:rsidP="003C4467">
      <w:r w:rsidRPr="003C4467">
        <w:rPr>
          <w:b/>
          <w:bCs/>
        </w:rPr>
        <w:t>1. Policy Statement</w:t>
      </w:r>
    </w:p>
    <w:p w14:paraId="1772FE88" w14:textId="77777777" w:rsidR="003C4467" w:rsidRPr="003C4467" w:rsidRDefault="003C4467" w:rsidP="003C4467">
      <w:pPr>
        <w:ind w:left="1440" w:firstLine="720"/>
      </w:pPr>
    </w:p>
    <w:p w14:paraId="322528D1" w14:textId="77777777" w:rsidR="003C4467" w:rsidRPr="003C4467" w:rsidRDefault="003C4467" w:rsidP="003C4467">
      <w:r w:rsidRPr="003C4467">
        <w:t>Recruiting Solutions (East Midlands) Ltd is committed to conducting business ethically, transparently, and in full compliance with the UK Bribery Act 2010.</w:t>
      </w:r>
    </w:p>
    <w:p w14:paraId="569B9737" w14:textId="77777777" w:rsidR="003C4467" w:rsidRPr="003C4467" w:rsidRDefault="003C4467" w:rsidP="003C4467">
      <w:pPr>
        <w:ind w:left="1440" w:firstLine="720"/>
      </w:pPr>
    </w:p>
    <w:p w14:paraId="2A050926" w14:textId="77777777" w:rsidR="003C4467" w:rsidRPr="003C4467" w:rsidRDefault="003C4467" w:rsidP="003C4467">
      <w:r w:rsidRPr="003C4467">
        <w:t>We have a zero-tolerance approach to bribery and corruption in any form. We are committed to acting professionally, fairly, and with integrity in all business dealings and relationships.</w:t>
      </w:r>
    </w:p>
    <w:p w14:paraId="1E3CCD6D" w14:textId="77777777" w:rsidR="003C4467" w:rsidRPr="003C4467" w:rsidRDefault="003C4467" w:rsidP="003C4467">
      <w:pPr>
        <w:ind w:left="1440" w:firstLine="720"/>
      </w:pPr>
    </w:p>
    <w:p w14:paraId="1DA1812D" w14:textId="77777777" w:rsidR="003C4467" w:rsidRPr="003C4467" w:rsidRDefault="003C4467" w:rsidP="003C4467">
      <w:r w:rsidRPr="003C4467">
        <w:t>Bribery and corruption are criminal offences. The company will not engage in, tolerate, or condone any form of bribery, whether direct or indirect.</w:t>
      </w:r>
    </w:p>
    <w:p w14:paraId="57E56620" w14:textId="77777777" w:rsidR="003C4467" w:rsidRPr="003C4467" w:rsidRDefault="003C4467" w:rsidP="003C4467">
      <w:pPr>
        <w:ind w:left="1440" w:firstLine="720"/>
      </w:pPr>
    </w:p>
    <w:p w14:paraId="3E8631B8" w14:textId="77777777" w:rsidR="003C4467" w:rsidRPr="003C4467" w:rsidRDefault="003C4467" w:rsidP="003C4467">
      <w:r w:rsidRPr="003C4467">
        <w:rPr>
          <w:b/>
          <w:bCs/>
        </w:rPr>
        <w:t>2. Scope</w:t>
      </w:r>
    </w:p>
    <w:p w14:paraId="3D2E2A3F" w14:textId="77777777" w:rsidR="003C4467" w:rsidRPr="003C4467" w:rsidRDefault="003C4467" w:rsidP="003C4467">
      <w:pPr>
        <w:ind w:left="1440" w:firstLine="720"/>
      </w:pPr>
    </w:p>
    <w:p w14:paraId="379DD4CD" w14:textId="77777777" w:rsidR="003C4467" w:rsidRPr="003C4467" w:rsidRDefault="003C4467" w:rsidP="003C4467">
      <w:r w:rsidRPr="003C4467">
        <w:t>This policy applies to:</w:t>
      </w:r>
    </w:p>
    <w:p w14:paraId="3CF98A40" w14:textId="77777777" w:rsidR="003C4467" w:rsidRPr="003C4467" w:rsidRDefault="003C4467" w:rsidP="003C4467">
      <w:pPr>
        <w:ind w:left="1440" w:firstLine="720"/>
      </w:pPr>
    </w:p>
    <w:p w14:paraId="4C39818E" w14:textId="77777777" w:rsidR="003C4467" w:rsidRPr="003C4467" w:rsidRDefault="003C4467" w:rsidP="003C4467">
      <w:pPr>
        <w:numPr>
          <w:ilvl w:val="0"/>
          <w:numId w:val="1"/>
        </w:numPr>
      </w:pPr>
      <w:r w:rsidRPr="003C4467">
        <w:t>Directors</w:t>
      </w:r>
    </w:p>
    <w:p w14:paraId="552C094A" w14:textId="77777777" w:rsidR="003C4467" w:rsidRPr="003C4467" w:rsidRDefault="003C4467" w:rsidP="003C4467">
      <w:pPr>
        <w:numPr>
          <w:ilvl w:val="0"/>
          <w:numId w:val="1"/>
        </w:numPr>
      </w:pPr>
      <w:r w:rsidRPr="003C4467">
        <w:t>Employees (permanent, temporary, and agency staff)</w:t>
      </w:r>
    </w:p>
    <w:p w14:paraId="156D3A85" w14:textId="77777777" w:rsidR="003C4467" w:rsidRPr="003C4467" w:rsidRDefault="003C4467" w:rsidP="003C4467">
      <w:pPr>
        <w:numPr>
          <w:ilvl w:val="0"/>
          <w:numId w:val="1"/>
        </w:numPr>
      </w:pPr>
      <w:r w:rsidRPr="003C4467">
        <w:t>Contractors and consultants</w:t>
      </w:r>
    </w:p>
    <w:p w14:paraId="1A6AC39B" w14:textId="77777777" w:rsidR="003C4467" w:rsidRPr="003C4467" w:rsidRDefault="003C4467" w:rsidP="003C4467">
      <w:pPr>
        <w:numPr>
          <w:ilvl w:val="0"/>
          <w:numId w:val="1"/>
        </w:numPr>
      </w:pPr>
      <w:r w:rsidRPr="003C4467">
        <w:t>Any third parties acting on behalf of the company</w:t>
      </w:r>
    </w:p>
    <w:p w14:paraId="61D7E7E3" w14:textId="77777777" w:rsidR="003C4467" w:rsidRDefault="003C4467" w:rsidP="003C4467">
      <w:r w:rsidRPr="003C4467">
        <w:t>It applies to all business dealings and transactions in the UK and overseas.</w:t>
      </w:r>
    </w:p>
    <w:p w14:paraId="2C43F054" w14:textId="66D3AE70" w:rsidR="003C4467" w:rsidRPr="003C4467" w:rsidRDefault="003C4467" w:rsidP="003C4467">
      <w:r w:rsidRPr="003C4467">
        <w:rPr>
          <w:b/>
          <w:bCs/>
        </w:rPr>
        <w:lastRenderedPageBreak/>
        <w:t>3. What Is Bribery?</w:t>
      </w:r>
    </w:p>
    <w:p w14:paraId="492D398A" w14:textId="77777777" w:rsidR="003C4467" w:rsidRPr="003C4467" w:rsidRDefault="003C4467" w:rsidP="003C4467">
      <w:r w:rsidRPr="003C4467">
        <w:t>A bribe is offering, promising, giving, requesting, or accepting a financial or other advantage to induce or reward improper performance of a function or activity.</w:t>
      </w:r>
    </w:p>
    <w:p w14:paraId="67054BF5" w14:textId="77777777" w:rsidR="003C4467" w:rsidRPr="003C4467" w:rsidRDefault="003C4467" w:rsidP="003C4467">
      <w:pPr>
        <w:ind w:left="1440" w:firstLine="720"/>
      </w:pPr>
    </w:p>
    <w:p w14:paraId="513FD443" w14:textId="77777777" w:rsidR="003C4467" w:rsidRPr="003C4467" w:rsidRDefault="003C4467" w:rsidP="003C4467">
      <w:r w:rsidRPr="003C4467">
        <w:t>Bribery can take many forms, including but not limited to:</w:t>
      </w:r>
    </w:p>
    <w:p w14:paraId="18BEFB83" w14:textId="77777777" w:rsidR="003C4467" w:rsidRPr="003C4467" w:rsidRDefault="003C4467" w:rsidP="003C4467">
      <w:pPr>
        <w:ind w:left="1440" w:firstLine="720"/>
      </w:pPr>
    </w:p>
    <w:p w14:paraId="71C39D04" w14:textId="77777777" w:rsidR="003C4467" w:rsidRPr="003C4467" w:rsidRDefault="003C4467" w:rsidP="003C4467">
      <w:pPr>
        <w:numPr>
          <w:ilvl w:val="0"/>
          <w:numId w:val="2"/>
        </w:numPr>
      </w:pPr>
      <w:r w:rsidRPr="003C4467">
        <w:t>Cash payments</w:t>
      </w:r>
    </w:p>
    <w:p w14:paraId="786B86C7" w14:textId="77777777" w:rsidR="003C4467" w:rsidRPr="003C4467" w:rsidRDefault="003C4467" w:rsidP="003C4467">
      <w:pPr>
        <w:numPr>
          <w:ilvl w:val="0"/>
          <w:numId w:val="2"/>
        </w:numPr>
      </w:pPr>
      <w:r w:rsidRPr="003C4467">
        <w:t>Gifts or hospitality that are excessive or inappropriate</w:t>
      </w:r>
    </w:p>
    <w:p w14:paraId="501E88E3" w14:textId="77777777" w:rsidR="003C4467" w:rsidRPr="003C4467" w:rsidRDefault="003C4467" w:rsidP="003C4467">
      <w:pPr>
        <w:numPr>
          <w:ilvl w:val="0"/>
          <w:numId w:val="2"/>
        </w:numPr>
      </w:pPr>
      <w:r w:rsidRPr="003C4467">
        <w:t>Political or charitable donations used to gain advantage</w:t>
      </w:r>
    </w:p>
    <w:p w14:paraId="3E764B66" w14:textId="77777777" w:rsidR="003C4467" w:rsidRPr="003C4467" w:rsidRDefault="003C4467" w:rsidP="003C4467">
      <w:pPr>
        <w:numPr>
          <w:ilvl w:val="0"/>
          <w:numId w:val="2"/>
        </w:numPr>
      </w:pPr>
      <w:r w:rsidRPr="003C4467">
        <w:t>Offering employment or contracts in exchange for favourable treatment</w:t>
      </w:r>
    </w:p>
    <w:p w14:paraId="5B376736" w14:textId="77777777" w:rsidR="003C4467" w:rsidRPr="003C4467" w:rsidRDefault="003C4467" w:rsidP="003C4467">
      <w:pPr>
        <w:ind w:left="1440" w:firstLine="720"/>
      </w:pPr>
    </w:p>
    <w:p w14:paraId="777F76AE" w14:textId="77777777" w:rsidR="003C4467" w:rsidRPr="003C4467" w:rsidRDefault="003C4467" w:rsidP="003C4467">
      <w:pPr>
        <w:ind w:left="1440" w:firstLine="720"/>
      </w:pPr>
    </w:p>
    <w:p w14:paraId="6FF8D8E9" w14:textId="77777777" w:rsidR="003C4467" w:rsidRPr="003C4467" w:rsidRDefault="003C4467" w:rsidP="003C4467">
      <w:r w:rsidRPr="003C4467">
        <w:t>Under the UK Bribery Act 2010, it is also an offence to:</w:t>
      </w:r>
    </w:p>
    <w:p w14:paraId="38A64B78" w14:textId="77777777" w:rsidR="003C4467" w:rsidRPr="003C4467" w:rsidRDefault="003C4467" w:rsidP="003C4467">
      <w:pPr>
        <w:ind w:left="1440" w:firstLine="720"/>
      </w:pPr>
    </w:p>
    <w:p w14:paraId="5EAA18ED" w14:textId="77777777" w:rsidR="003C4467" w:rsidRPr="003C4467" w:rsidRDefault="003C4467" w:rsidP="003C4467">
      <w:pPr>
        <w:numPr>
          <w:ilvl w:val="0"/>
          <w:numId w:val="3"/>
        </w:numPr>
      </w:pPr>
      <w:r w:rsidRPr="003C4467">
        <w:t>Bribe a foreign public official</w:t>
      </w:r>
    </w:p>
    <w:p w14:paraId="3E8B303D" w14:textId="77777777" w:rsidR="003C4467" w:rsidRPr="003C4467" w:rsidRDefault="003C4467" w:rsidP="003C4467">
      <w:pPr>
        <w:numPr>
          <w:ilvl w:val="0"/>
          <w:numId w:val="3"/>
        </w:numPr>
      </w:pPr>
      <w:r w:rsidRPr="003C4467">
        <w:t>Fail to prevent bribery by associated persons</w:t>
      </w:r>
    </w:p>
    <w:p w14:paraId="7CC65C76" w14:textId="77777777" w:rsidR="003C4467" w:rsidRPr="003C4467" w:rsidRDefault="003C4467" w:rsidP="003C4467">
      <w:pPr>
        <w:ind w:left="1440" w:firstLine="720"/>
      </w:pPr>
    </w:p>
    <w:p w14:paraId="60D625EF" w14:textId="77777777" w:rsidR="003C4467" w:rsidRPr="003C4467" w:rsidRDefault="003C4467" w:rsidP="003C4467">
      <w:pPr>
        <w:ind w:left="1440" w:firstLine="720"/>
      </w:pPr>
    </w:p>
    <w:p w14:paraId="127A2076" w14:textId="77777777" w:rsidR="003C4467" w:rsidRPr="003C4467" w:rsidRDefault="003C4467" w:rsidP="003C4467">
      <w:pPr>
        <w:ind w:left="1440" w:firstLine="720"/>
      </w:pPr>
    </w:p>
    <w:p w14:paraId="305EA2F9" w14:textId="77777777" w:rsidR="003C4467" w:rsidRPr="003C4467" w:rsidRDefault="003C4467" w:rsidP="003C4467">
      <w:r w:rsidRPr="003C4467">
        <w:rPr>
          <w:b/>
          <w:bCs/>
        </w:rPr>
        <w:t>4. Prohibited Conduct</w:t>
      </w:r>
    </w:p>
    <w:p w14:paraId="399F01F9" w14:textId="77777777" w:rsidR="003C4467" w:rsidRPr="003C4467" w:rsidRDefault="003C4467" w:rsidP="003C4467">
      <w:pPr>
        <w:ind w:left="1440" w:firstLine="720"/>
      </w:pPr>
    </w:p>
    <w:p w14:paraId="500835EF" w14:textId="77777777" w:rsidR="003C4467" w:rsidRPr="003C4467" w:rsidRDefault="003C4467" w:rsidP="003C4467">
      <w:r w:rsidRPr="003C4467">
        <w:t>Recruiting Solutions (East Midlands) Ltd strictly prohibits:</w:t>
      </w:r>
    </w:p>
    <w:p w14:paraId="6609FACC" w14:textId="77777777" w:rsidR="003C4467" w:rsidRPr="003C4467" w:rsidRDefault="003C4467" w:rsidP="003C4467">
      <w:pPr>
        <w:ind w:left="1440" w:firstLine="720"/>
      </w:pPr>
    </w:p>
    <w:p w14:paraId="27E7504F" w14:textId="77777777" w:rsidR="003C4467" w:rsidRPr="003C4467" w:rsidRDefault="003C4467" w:rsidP="003C4467">
      <w:pPr>
        <w:numPr>
          <w:ilvl w:val="0"/>
          <w:numId w:val="4"/>
        </w:numPr>
      </w:pPr>
      <w:r w:rsidRPr="003C4467">
        <w:t>Offering or giving a bribe</w:t>
      </w:r>
    </w:p>
    <w:p w14:paraId="7000A543" w14:textId="77777777" w:rsidR="003C4467" w:rsidRPr="003C4467" w:rsidRDefault="003C4467" w:rsidP="003C4467">
      <w:pPr>
        <w:numPr>
          <w:ilvl w:val="0"/>
          <w:numId w:val="4"/>
        </w:numPr>
      </w:pPr>
      <w:r w:rsidRPr="003C4467">
        <w:t>Requesting or accepting a bribe</w:t>
      </w:r>
    </w:p>
    <w:p w14:paraId="63D0EEE1" w14:textId="77777777" w:rsidR="003C4467" w:rsidRPr="003C4467" w:rsidRDefault="003C4467" w:rsidP="003C4467">
      <w:pPr>
        <w:numPr>
          <w:ilvl w:val="0"/>
          <w:numId w:val="4"/>
        </w:numPr>
      </w:pPr>
      <w:r w:rsidRPr="003C4467">
        <w:t>Facilitating payments (small unofficial payments to secure routine actions)</w:t>
      </w:r>
    </w:p>
    <w:p w14:paraId="61690B2C" w14:textId="77777777" w:rsidR="003C4467" w:rsidRPr="003C4467" w:rsidRDefault="003C4467" w:rsidP="003C4467">
      <w:pPr>
        <w:numPr>
          <w:ilvl w:val="0"/>
          <w:numId w:val="4"/>
        </w:numPr>
      </w:pPr>
      <w:r w:rsidRPr="003C4467">
        <w:t>Indirect bribery through third parties</w:t>
      </w:r>
    </w:p>
    <w:p w14:paraId="15DE843C" w14:textId="77777777" w:rsidR="003C4467" w:rsidRPr="003C4467" w:rsidRDefault="003C4467" w:rsidP="003C4467">
      <w:pPr>
        <w:numPr>
          <w:ilvl w:val="0"/>
          <w:numId w:val="4"/>
        </w:numPr>
      </w:pPr>
      <w:r w:rsidRPr="003C4467">
        <w:t>Any activity that could be perceived as corrupt or unethical</w:t>
      </w:r>
    </w:p>
    <w:p w14:paraId="14839ED5" w14:textId="77777777" w:rsidR="003C4467" w:rsidRPr="003C4467" w:rsidRDefault="003C4467" w:rsidP="003C4467">
      <w:pPr>
        <w:ind w:left="1440" w:firstLine="720"/>
      </w:pPr>
    </w:p>
    <w:p w14:paraId="18710B3A" w14:textId="77777777" w:rsidR="003C4467" w:rsidRPr="003C4467" w:rsidRDefault="003C4467" w:rsidP="003C4467">
      <w:pPr>
        <w:ind w:left="1440" w:firstLine="720"/>
      </w:pPr>
    </w:p>
    <w:p w14:paraId="0C43AB83" w14:textId="77777777" w:rsidR="003C4467" w:rsidRDefault="003C4467" w:rsidP="003C4467"/>
    <w:p w14:paraId="51D4E4EE" w14:textId="306ACCE8" w:rsidR="003C4467" w:rsidRPr="003C4467" w:rsidRDefault="003C4467" w:rsidP="003C4467">
      <w:r w:rsidRPr="003C4467">
        <w:rPr>
          <w:b/>
          <w:bCs/>
        </w:rPr>
        <w:lastRenderedPageBreak/>
        <w:t>5. Gifts and Hospitality</w:t>
      </w:r>
    </w:p>
    <w:p w14:paraId="19FC4CEE" w14:textId="77777777" w:rsidR="003C4467" w:rsidRPr="003C4467" w:rsidRDefault="003C4467" w:rsidP="003C4467">
      <w:r w:rsidRPr="003C4467">
        <w:t>We recognise that reasonable and proportionate hospitality may form part of legitimate business relationships.</w:t>
      </w:r>
    </w:p>
    <w:p w14:paraId="7F200E8A" w14:textId="77777777" w:rsidR="003C4467" w:rsidRPr="003C4467" w:rsidRDefault="003C4467" w:rsidP="003C4467">
      <w:pPr>
        <w:ind w:left="1440" w:firstLine="720"/>
      </w:pPr>
    </w:p>
    <w:p w14:paraId="0BDABA4C" w14:textId="77777777" w:rsidR="003C4467" w:rsidRPr="003C4467" w:rsidRDefault="003C4467" w:rsidP="003C4467">
      <w:r w:rsidRPr="003C4467">
        <w:t>However:</w:t>
      </w:r>
    </w:p>
    <w:p w14:paraId="6129BA51" w14:textId="77777777" w:rsidR="003C4467" w:rsidRPr="003C4467" w:rsidRDefault="003C4467" w:rsidP="003C4467">
      <w:pPr>
        <w:ind w:left="1440" w:firstLine="720"/>
      </w:pPr>
    </w:p>
    <w:p w14:paraId="18DDA4EC" w14:textId="77777777" w:rsidR="003C4467" w:rsidRPr="003C4467" w:rsidRDefault="003C4467" w:rsidP="003C4467">
      <w:pPr>
        <w:numPr>
          <w:ilvl w:val="0"/>
          <w:numId w:val="5"/>
        </w:numPr>
      </w:pPr>
      <w:r w:rsidRPr="003C4467">
        <w:t>Gifts and hospitality must be modest, reasonable, and proportionate.</w:t>
      </w:r>
    </w:p>
    <w:p w14:paraId="0A0CB001" w14:textId="77777777" w:rsidR="003C4467" w:rsidRPr="003C4467" w:rsidRDefault="003C4467" w:rsidP="003C4467">
      <w:pPr>
        <w:numPr>
          <w:ilvl w:val="0"/>
          <w:numId w:val="5"/>
        </w:numPr>
      </w:pPr>
      <w:r w:rsidRPr="003C4467">
        <w:t>They must not influence, or appear to influence, business decisions.</w:t>
      </w:r>
    </w:p>
    <w:p w14:paraId="23C8C7AB" w14:textId="77777777" w:rsidR="003C4467" w:rsidRPr="003C4467" w:rsidRDefault="003C4467" w:rsidP="003C4467">
      <w:pPr>
        <w:numPr>
          <w:ilvl w:val="0"/>
          <w:numId w:val="5"/>
        </w:numPr>
      </w:pPr>
      <w:r w:rsidRPr="003C4467">
        <w:t>Cash or cash equivalents (e.g., vouchers) must never be given or accepted.</w:t>
      </w:r>
    </w:p>
    <w:p w14:paraId="68A0B287" w14:textId="77777777" w:rsidR="003C4467" w:rsidRPr="003C4467" w:rsidRDefault="003C4467" w:rsidP="003C4467">
      <w:pPr>
        <w:numPr>
          <w:ilvl w:val="0"/>
          <w:numId w:val="5"/>
        </w:numPr>
      </w:pPr>
      <w:r w:rsidRPr="003C4467">
        <w:t>All significant gifts or hospitality must be declared to a Director.</w:t>
      </w:r>
    </w:p>
    <w:p w14:paraId="77EDC2DA" w14:textId="77777777" w:rsidR="003C4467" w:rsidRPr="003C4467" w:rsidRDefault="003C4467" w:rsidP="003C4467">
      <w:pPr>
        <w:ind w:left="1440" w:firstLine="720"/>
      </w:pPr>
    </w:p>
    <w:p w14:paraId="77590EEB" w14:textId="77777777" w:rsidR="003C4467" w:rsidRPr="003C4467" w:rsidRDefault="003C4467" w:rsidP="003C4467">
      <w:pPr>
        <w:ind w:left="1440" w:firstLine="720"/>
      </w:pPr>
    </w:p>
    <w:p w14:paraId="2E9E329A" w14:textId="77777777" w:rsidR="003C4467" w:rsidRPr="003C4467" w:rsidRDefault="003C4467" w:rsidP="003C4467">
      <w:r w:rsidRPr="003C4467">
        <w:t>If in doubt, employees must seek approval before offering or accepting any gift or hospitality.</w:t>
      </w:r>
    </w:p>
    <w:p w14:paraId="060800B6" w14:textId="77777777" w:rsidR="003C4467" w:rsidRPr="003C4467" w:rsidRDefault="003C4467" w:rsidP="003C4467">
      <w:pPr>
        <w:ind w:left="1440" w:firstLine="720"/>
      </w:pPr>
    </w:p>
    <w:p w14:paraId="0AA15B05" w14:textId="77777777" w:rsidR="003C4467" w:rsidRPr="003C4467" w:rsidRDefault="003C4467" w:rsidP="003C4467">
      <w:r w:rsidRPr="003C4467">
        <w:rPr>
          <w:b/>
          <w:bCs/>
        </w:rPr>
        <w:t>6. Recruitment Industry Specific Risks</w:t>
      </w:r>
    </w:p>
    <w:p w14:paraId="6B2D80CB" w14:textId="77777777" w:rsidR="003C4467" w:rsidRPr="003C4467" w:rsidRDefault="003C4467" w:rsidP="003C4467">
      <w:pPr>
        <w:ind w:left="1440" w:firstLine="720"/>
      </w:pPr>
    </w:p>
    <w:p w14:paraId="2535F319" w14:textId="77777777" w:rsidR="003C4467" w:rsidRPr="003C4467" w:rsidRDefault="003C4467" w:rsidP="003C4467">
      <w:r w:rsidRPr="003C4467">
        <w:t>As a recruitment business, we acknowledge specific risks including:</w:t>
      </w:r>
    </w:p>
    <w:p w14:paraId="21BBDAC1" w14:textId="77777777" w:rsidR="003C4467" w:rsidRPr="003C4467" w:rsidRDefault="003C4467" w:rsidP="003C4467">
      <w:pPr>
        <w:ind w:left="1440" w:firstLine="720"/>
      </w:pPr>
    </w:p>
    <w:p w14:paraId="3EC3DB55" w14:textId="77777777" w:rsidR="003C4467" w:rsidRPr="003C4467" w:rsidRDefault="003C4467" w:rsidP="003C4467">
      <w:pPr>
        <w:numPr>
          <w:ilvl w:val="0"/>
          <w:numId w:val="6"/>
        </w:numPr>
      </w:pPr>
      <w:r w:rsidRPr="003C4467">
        <w:t>Preferential treatment of candidates in exchange for incentives</w:t>
      </w:r>
    </w:p>
    <w:p w14:paraId="7AC20EB6" w14:textId="77777777" w:rsidR="003C4467" w:rsidRPr="003C4467" w:rsidRDefault="003C4467" w:rsidP="003C4467">
      <w:pPr>
        <w:numPr>
          <w:ilvl w:val="0"/>
          <w:numId w:val="6"/>
        </w:numPr>
      </w:pPr>
      <w:r w:rsidRPr="003C4467">
        <w:t>Undisclosed referral payments</w:t>
      </w:r>
    </w:p>
    <w:p w14:paraId="01BB5D39" w14:textId="77777777" w:rsidR="003C4467" w:rsidRPr="003C4467" w:rsidRDefault="003C4467" w:rsidP="003C4467">
      <w:pPr>
        <w:numPr>
          <w:ilvl w:val="0"/>
          <w:numId w:val="6"/>
        </w:numPr>
      </w:pPr>
      <w:r w:rsidRPr="003C4467">
        <w:t>Client incentives linked to contract awards</w:t>
      </w:r>
    </w:p>
    <w:p w14:paraId="0BF405FD" w14:textId="77777777" w:rsidR="003C4467" w:rsidRPr="003C4467" w:rsidRDefault="003C4467" w:rsidP="003C4467">
      <w:pPr>
        <w:numPr>
          <w:ilvl w:val="0"/>
          <w:numId w:val="6"/>
        </w:numPr>
      </w:pPr>
      <w:r w:rsidRPr="003C4467">
        <w:t>Conflicts of interest in supplier relationships</w:t>
      </w:r>
    </w:p>
    <w:p w14:paraId="2B9669D2" w14:textId="77777777" w:rsidR="003C4467" w:rsidRPr="003C4467" w:rsidRDefault="003C4467" w:rsidP="003C4467">
      <w:pPr>
        <w:ind w:left="1440" w:firstLine="720"/>
      </w:pPr>
    </w:p>
    <w:p w14:paraId="25F83099" w14:textId="77777777" w:rsidR="003C4467" w:rsidRPr="003C4467" w:rsidRDefault="003C4467" w:rsidP="003C4467">
      <w:r w:rsidRPr="003C4467">
        <w:t>All candidate placements and client agreements must be based solely on merit, suitability, and commercial transparency.</w:t>
      </w:r>
    </w:p>
    <w:p w14:paraId="3D6D2A4F" w14:textId="77777777" w:rsidR="003C4467" w:rsidRPr="003C4467" w:rsidRDefault="003C4467" w:rsidP="003C4467">
      <w:pPr>
        <w:ind w:left="1440" w:firstLine="720"/>
      </w:pPr>
    </w:p>
    <w:p w14:paraId="1FFCF28A" w14:textId="77777777" w:rsidR="003C4467" w:rsidRPr="003C4467" w:rsidRDefault="003C4467" w:rsidP="003C4467">
      <w:pPr>
        <w:ind w:left="1440" w:firstLine="720"/>
      </w:pPr>
    </w:p>
    <w:p w14:paraId="6FE8E988" w14:textId="77777777" w:rsidR="003C4467" w:rsidRDefault="003C4467" w:rsidP="003C4467"/>
    <w:p w14:paraId="125DAE21" w14:textId="77777777" w:rsidR="003C4467" w:rsidRDefault="003C4467" w:rsidP="003C4467"/>
    <w:p w14:paraId="793C710B" w14:textId="77777777" w:rsidR="003C4467" w:rsidRDefault="003C4467" w:rsidP="003C4467"/>
    <w:p w14:paraId="3751C6DD" w14:textId="77777777" w:rsidR="003C4467" w:rsidRDefault="003C4467" w:rsidP="003C4467"/>
    <w:p w14:paraId="5502D64A" w14:textId="77777777" w:rsidR="003C4467" w:rsidRDefault="003C4467" w:rsidP="003C4467"/>
    <w:p w14:paraId="7357C84B" w14:textId="5746DFC1" w:rsidR="003C4467" w:rsidRPr="003C4467" w:rsidRDefault="003C4467" w:rsidP="003C4467">
      <w:r w:rsidRPr="003C4467">
        <w:rPr>
          <w:b/>
          <w:bCs/>
        </w:rPr>
        <w:lastRenderedPageBreak/>
        <w:t>7. Responsibilities</w:t>
      </w:r>
    </w:p>
    <w:p w14:paraId="55CF129E" w14:textId="77777777" w:rsidR="003C4467" w:rsidRPr="003C4467" w:rsidRDefault="003C4467" w:rsidP="003C4467">
      <w:r w:rsidRPr="003C4467">
        <w:rPr>
          <w:b/>
          <w:bCs/>
        </w:rPr>
        <w:t>Directors</w:t>
      </w:r>
    </w:p>
    <w:p w14:paraId="040A0D6C" w14:textId="77777777" w:rsidR="003C4467" w:rsidRPr="003C4467" w:rsidRDefault="003C4467" w:rsidP="003C4467">
      <w:pPr>
        <w:ind w:left="1440" w:firstLine="720"/>
      </w:pPr>
    </w:p>
    <w:p w14:paraId="10B1896E" w14:textId="77777777" w:rsidR="003C4467" w:rsidRPr="003C4467" w:rsidRDefault="003C4467" w:rsidP="003C4467">
      <w:pPr>
        <w:ind w:left="1440" w:firstLine="720"/>
      </w:pPr>
    </w:p>
    <w:p w14:paraId="05F20659" w14:textId="77777777" w:rsidR="003C4467" w:rsidRPr="003C4467" w:rsidRDefault="003C4467" w:rsidP="003C4467">
      <w:pPr>
        <w:numPr>
          <w:ilvl w:val="0"/>
          <w:numId w:val="7"/>
        </w:numPr>
      </w:pPr>
      <w:r w:rsidRPr="003C4467">
        <w:t>Ensure adequate procedures are in place to prevent bribery.</w:t>
      </w:r>
    </w:p>
    <w:p w14:paraId="30EA3F74" w14:textId="77777777" w:rsidR="003C4467" w:rsidRPr="003C4467" w:rsidRDefault="003C4467" w:rsidP="003C4467">
      <w:pPr>
        <w:numPr>
          <w:ilvl w:val="0"/>
          <w:numId w:val="7"/>
        </w:numPr>
      </w:pPr>
      <w:r w:rsidRPr="003C4467">
        <w:t>Promote a culture of integrity and ethical conduct.</w:t>
      </w:r>
    </w:p>
    <w:p w14:paraId="259104AF" w14:textId="77777777" w:rsidR="003C4467" w:rsidRPr="003C4467" w:rsidRDefault="003C4467" w:rsidP="003C4467">
      <w:pPr>
        <w:numPr>
          <w:ilvl w:val="0"/>
          <w:numId w:val="7"/>
        </w:numPr>
      </w:pPr>
      <w:r w:rsidRPr="003C4467">
        <w:t>Investigate any suspected breaches.</w:t>
      </w:r>
    </w:p>
    <w:p w14:paraId="476D6240" w14:textId="77777777" w:rsidR="003C4467" w:rsidRPr="003C4467" w:rsidRDefault="003C4467" w:rsidP="003C4467">
      <w:pPr>
        <w:ind w:left="1440" w:firstLine="720"/>
      </w:pPr>
    </w:p>
    <w:p w14:paraId="4A5EFF53" w14:textId="77777777" w:rsidR="003C4467" w:rsidRPr="003C4467" w:rsidRDefault="003C4467" w:rsidP="003C4467">
      <w:pPr>
        <w:ind w:left="1440" w:firstLine="720"/>
      </w:pPr>
    </w:p>
    <w:p w14:paraId="7D9E4C18" w14:textId="77777777" w:rsidR="003C4467" w:rsidRPr="003C4467" w:rsidRDefault="003C4467" w:rsidP="003C4467">
      <w:r w:rsidRPr="003C4467">
        <w:rPr>
          <w:b/>
          <w:bCs/>
        </w:rPr>
        <w:t>Employees and Associated Persons</w:t>
      </w:r>
    </w:p>
    <w:p w14:paraId="3CDA3B37" w14:textId="77777777" w:rsidR="003C4467" w:rsidRPr="003C4467" w:rsidRDefault="003C4467" w:rsidP="003C4467">
      <w:pPr>
        <w:ind w:left="1440" w:firstLine="720"/>
      </w:pPr>
    </w:p>
    <w:p w14:paraId="1B1E889F" w14:textId="77777777" w:rsidR="003C4467" w:rsidRPr="003C4467" w:rsidRDefault="003C4467" w:rsidP="003C4467">
      <w:pPr>
        <w:ind w:left="1440" w:firstLine="720"/>
      </w:pPr>
    </w:p>
    <w:p w14:paraId="7D6BF4DB" w14:textId="77777777" w:rsidR="003C4467" w:rsidRPr="003C4467" w:rsidRDefault="003C4467" w:rsidP="003C4467">
      <w:pPr>
        <w:numPr>
          <w:ilvl w:val="0"/>
          <w:numId w:val="8"/>
        </w:numPr>
      </w:pPr>
      <w:proofErr w:type="gramStart"/>
      <w:r w:rsidRPr="003C4467">
        <w:t>Comply with this policy at all times</w:t>
      </w:r>
      <w:proofErr w:type="gramEnd"/>
      <w:r w:rsidRPr="003C4467">
        <w:t>.</w:t>
      </w:r>
    </w:p>
    <w:p w14:paraId="319D5F22" w14:textId="77777777" w:rsidR="003C4467" w:rsidRPr="003C4467" w:rsidRDefault="003C4467" w:rsidP="003C4467">
      <w:pPr>
        <w:numPr>
          <w:ilvl w:val="0"/>
          <w:numId w:val="8"/>
        </w:numPr>
      </w:pPr>
      <w:r w:rsidRPr="003C4467">
        <w:t>Avoid situations that may lead to bribery or conflicts of interest.</w:t>
      </w:r>
    </w:p>
    <w:p w14:paraId="7D5772A4" w14:textId="77777777" w:rsidR="003C4467" w:rsidRPr="003C4467" w:rsidRDefault="003C4467" w:rsidP="003C4467">
      <w:pPr>
        <w:numPr>
          <w:ilvl w:val="0"/>
          <w:numId w:val="8"/>
        </w:numPr>
      </w:pPr>
      <w:r w:rsidRPr="003C4467">
        <w:t>Report any concerns immediately.</w:t>
      </w:r>
    </w:p>
    <w:p w14:paraId="1ED5EEDF" w14:textId="77777777" w:rsidR="003C4467" w:rsidRPr="003C4467" w:rsidRDefault="003C4467" w:rsidP="003C4467">
      <w:pPr>
        <w:ind w:left="1440" w:firstLine="720"/>
      </w:pPr>
    </w:p>
    <w:p w14:paraId="0FB126AB" w14:textId="77777777" w:rsidR="003C4467" w:rsidRPr="003C4467" w:rsidRDefault="003C4467" w:rsidP="003C4467">
      <w:r w:rsidRPr="003C4467">
        <w:t>Failure to comply may result in disciplinary action up to and including dismissal and may expose individuals to criminal prosecution.</w:t>
      </w:r>
    </w:p>
    <w:p w14:paraId="1A251829" w14:textId="77777777" w:rsidR="003C4467" w:rsidRPr="003C4467" w:rsidRDefault="003C4467" w:rsidP="003C4467">
      <w:pPr>
        <w:ind w:left="1440" w:firstLine="720"/>
      </w:pPr>
    </w:p>
    <w:p w14:paraId="7D9F4B1C" w14:textId="77777777" w:rsidR="003C4467" w:rsidRPr="003C4467" w:rsidRDefault="003C4467" w:rsidP="003C4467">
      <w:r w:rsidRPr="003C4467">
        <w:rPr>
          <w:b/>
          <w:bCs/>
        </w:rPr>
        <w:t>8. Reporting Concerns</w:t>
      </w:r>
    </w:p>
    <w:p w14:paraId="63117D70" w14:textId="77777777" w:rsidR="003C4467" w:rsidRPr="003C4467" w:rsidRDefault="003C4467" w:rsidP="003C4467">
      <w:pPr>
        <w:ind w:left="1440" w:firstLine="720"/>
      </w:pPr>
    </w:p>
    <w:p w14:paraId="502309A5" w14:textId="77777777" w:rsidR="003C4467" w:rsidRPr="003C4467" w:rsidRDefault="003C4467" w:rsidP="003C4467">
      <w:r w:rsidRPr="003C4467">
        <w:t xml:space="preserve">Employees are encouraged to report concerns about suspected bribery or corruption to a </w:t>
      </w:r>
      <w:proofErr w:type="gramStart"/>
      <w:r w:rsidRPr="003C4467">
        <w:t>Director</w:t>
      </w:r>
      <w:proofErr w:type="gramEnd"/>
      <w:r w:rsidRPr="003C4467">
        <w:t xml:space="preserve"> as soon as possible.</w:t>
      </w:r>
    </w:p>
    <w:p w14:paraId="026218FE" w14:textId="77777777" w:rsidR="003C4467" w:rsidRDefault="003C4467" w:rsidP="003C4467"/>
    <w:p w14:paraId="0D56F07C" w14:textId="68E3B34A" w:rsidR="003C4467" w:rsidRPr="003C4467" w:rsidRDefault="003C4467" w:rsidP="003C4467">
      <w:r w:rsidRPr="003C4467">
        <w:t>Reports will be:</w:t>
      </w:r>
    </w:p>
    <w:p w14:paraId="5B547ED1" w14:textId="77777777" w:rsidR="003C4467" w:rsidRPr="003C4467" w:rsidRDefault="003C4467" w:rsidP="003C4467">
      <w:pPr>
        <w:ind w:left="1440" w:firstLine="720"/>
      </w:pPr>
    </w:p>
    <w:p w14:paraId="5391F37D" w14:textId="77777777" w:rsidR="003C4467" w:rsidRPr="003C4467" w:rsidRDefault="003C4467" w:rsidP="003C4467">
      <w:pPr>
        <w:numPr>
          <w:ilvl w:val="0"/>
          <w:numId w:val="9"/>
        </w:numPr>
      </w:pPr>
      <w:r w:rsidRPr="003C4467">
        <w:t>Treated seriously</w:t>
      </w:r>
    </w:p>
    <w:p w14:paraId="2136DAE7" w14:textId="77777777" w:rsidR="003C4467" w:rsidRPr="003C4467" w:rsidRDefault="003C4467" w:rsidP="003C4467">
      <w:pPr>
        <w:numPr>
          <w:ilvl w:val="0"/>
          <w:numId w:val="9"/>
        </w:numPr>
      </w:pPr>
      <w:r w:rsidRPr="003C4467">
        <w:t>Investigated promptly</w:t>
      </w:r>
    </w:p>
    <w:p w14:paraId="50789740" w14:textId="77777777" w:rsidR="003C4467" w:rsidRPr="003C4467" w:rsidRDefault="003C4467" w:rsidP="003C4467">
      <w:pPr>
        <w:numPr>
          <w:ilvl w:val="0"/>
          <w:numId w:val="9"/>
        </w:numPr>
      </w:pPr>
      <w:r w:rsidRPr="003C4467">
        <w:t>Handled confidentially where possible</w:t>
      </w:r>
    </w:p>
    <w:p w14:paraId="3D4F4918" w14:textId="77777777" w:rsidR="003C4467" w:rsidRPr="003C4467" w:rsidRDefault="003C4467" w:rsidP="003C4467">
      <w:pPr>
        <w:numPr>
          <w:ilvl w:val="0"/>
          <w:numId w:val="9"/>
        </w:numPr>
      </w:pPr>
      <w:r w:rsidRPr="003C4467">
        <w:t>Protected from retaliation</w:t>
      </w:r>
    </w:p>
    <w:p w14:paraId="433427F0" w14:textId="77777777" w:rsidR="003C4467" w:rsidRPr="003C4467" w:rsidRDefault="003C4467" w:rsidP="003C4467">
      <w:r w:rsidRPr="003C4467">
        <w:t>No employee will suffer detriment for raising genuine concerns, even if they are mistaken.</w:t>
      </w:r>
    </w:p>
    <w:p w14:paraId="3ACA4996" w14:textId="77777777" w:rsidR="003C4467" w:rsidRDefault="003C4467" w:rsidP="003C4467"/>
    <w:p w14:paraId="4C340E00" w14:textId="08658C76" w:rsidR="003C4467" w:rsidRPr="003C4467" w:rsidRDefault="003C4467" w:rsidP="003C4467">
      <w:r w:rsidRPr="003C4467">
        <w:rPr>
          <w:b/>
          <w:bCs/>
        </w:rPr>
        <w:lastRenderedPageBreak/>
        <w:t>9. Record Keeping</w:t>
      </w:r>
    </w:p>
    <w:p w14:paraId="689B3A9D" w14:textId="77777777" w:rsidR="003C4467" w:rsidRPr="003C4467" w:rsidRDefault="003C4467" w:rsidP="003C4467">
      <w:r w:rsidRPr="003C4467">
        <w:t>Recruiting Solutions (East Midlands) Ltd will:</w:t>
      </w:r>
    </w:p>
    <w:p w14:paraId="26248E86" w14:textId="77777777" w:rsidR="003C4467" w:rsidRPr="003C4467" w:rsidRDefault="003C4467" w:rsidP="003C4467">
      <w:pPr>
        <w:ind w:left="1440" w:firstLine="720"/>
      </w:pPr>
    </w:p>
    <w:p w14:paraId="637C7D53" w14:textId="77777777" w:rsidR="003C4467" w:rsidRPr="003C4467" w:rsidRDefault="003C4467" w:rsidP="003C4467">
      <w:pPr>
        <w:numPr>
          <w:ilvl w:val="0"/>
          <w:numId w:val="10"/>
        </w:numPr>
      </w:pPr>
      <w:r w:rsidRPr="003C4467">
        <w:t>Maintain accurate financial records</w:t>
      </w:r>
    </w:p>
    <w:p w14:paraId="39E0C067" w14:textId="77777777" w:rsidR="003C4467" w:rsidRPr="003C4467" w:rsidRDefault="003C4467" w:rsidP="003C4467">
      <w:pPr>
        <w:numPr>
          <w:ilvl w:val="0"/>
          <w:numId w:val="10"/>
        </w:numPr>
      </w:pPr>
      <w:r w:rsidRPr="003C4467">
        <w:t>Ensure all payments are properly authorised and recorded</w:t>
      </w:r>
    </w:p>
    <w:p w14:paraId="7E4214CB" w14:textId="77777777" w:rsidR="003C4467" w:rsidRPr="003C4467" w:rsidRDefault="003C4467" w:rsidP="003C4467">
      <w:pPr>
        <w:numPr>
          <w:ilvl w:val="0"/>
          <w:numId w:val="10"/>
        </w:numPr>
      </w:pPr>
      <w:r w:rsidRPr="003C4467">
        <w:t>Prohibit off-the-books accounts or false documentation</w:t>
      </w:r>
    </w:p>
    <w:p w14:paraId="1A01391E" w14:textId="77777777" w:rsidR="003C4467" w:rsidRPr="003C4467" w:rsidRDefault="003C4467" w:rsidP="003C4467">
      <w:r w:rsidRPr="003C4467">
        <w:t>Transparent and accurate record keeping is essential to preventing bribery.</w:t>
      </w:r>
    </w:p>
    <w:p w14:paraId="3BF8FA68" w14:textId="77777777" w:rsidR="003C4467" w:rsidRPr="003C4467" w:rsidRDefault="003C4467" w:rsidP="003C4467">
      <w:pPr>
        <w:ind w:left="1440" w:firstLine="720"/>
      </w:pPr>
    </w:p>
    <w:p w14:paraId="6B3683CC" w14:textId="77777777" w:rsidR="003C4467" w:rsidRPr="003C4467" w:rsidRDefault="003C4467" w:rsidP="003C4467">
      <w:r w:rsidRPr="003C4467">
        <w:rPr>
          <w:b/>
          <w:bCs/>
        </w:rPr>
        <w:t>10. Training and Awareness</w:t>
      </w:r>
    </w:p>
    <w:p w14:paraId="256B0B31" w14:textId="77777777" w:rsidR="003C4467" w:rsidRPr="003C4467" w:rsidRDefault="003C4467" w:rsidP="003C4467">
      <w:pPr>
        <w:ind w:left="1440" w:firstLine="720"/>
      </w:pPr>
    </w:p>
    <w:p w14:paraId="0C98A484" w14:textId="77777777" w:rsidR="003C4467" w:rsidRPr="003C4467" w:rsidRDefault="003C4467" w:rsidP="003C4467">
      <w:r w:rsidRPr="003C4467">
        <w:t>Where appropriate, employees will receive guidance on:</w:t>
      </w:r>
    </w:p>
    <w:p w14:paraId="56EC028A" w14:textId="77777777" w:rsidR="003C4467" w:rsidRPr="003C4467" w:rsidRDefault="003C4467" w:rsidP="003C4467">
      <w:pPr>
        <w:ind w:left="1440" w:firstLine="720"/>
      </w:pPr>
    </w:p>
    <w:p w14:paraId="372A56E1" w14:textId="77777777" w:rsidR="003C4467" w:rsidRPr="003C4467" w:rsidRDefault="003C4467" w:rsidP="003C4467">
      <w:pPr>
        <w:numPr>
          <w:ilvl w:val="0"/>
          <w:numId w:val="11"/>
        </w:numPr>
      </w:pPr>
      <w:r w:rsidRPr="003C4467">
        <w:t>Recognising bribery risks</w:t>
      </w:r>
    </w:p>
    <w:p w14:paraId="6E53BB0B" w14:textId="77777777" w:rsidR="003C4467" w:rsidRPr="003C4467" w:rsidRDefault="003C4467" w:rsidP="003C4467">
      <w:pPr>
        <w:numPr>
          <w:ilvl w:val="0"/>
          <w:numId w:val="11"/>
        </w:numPr>
      </w:pPr>
      <w:r w:rsidRPr="003C4467">
        <w:t>Understanding their responsibilities</w:t>
      </w:r>
    </w:p>
    <w:p w14:paraId="1D3B95E0" w14:textId="77777777" w:rsidR="003C4467" w:rsidRPr="003C4467" w:rsidRDefault="003C4467" w:rsidP="003C4467">
      <w:pPr>
        <w:numPr>
          <w:ilvl w:val="0"/>
          <w:numId w:val="11"/>
        </w:numPr>
      </w:pPr>
      <w:r w:rsidRPr="003C4467">
        <w:t>Applying this policy in practice</w:t>
      </w:r>
    </w:p>
    <w:p w14:paraId="11F1760A" w14:textId="77777777" w:rsidR="003C4467" w:rsidRPr="003C4467" w:rsidRDefault="003C4467" w:rsidP="003C4467">
      <w:pPr>
        <w:ind w:left="1440" w:firstLine="720"/>
      </w:pPr>
    </w:p>
    <w:p w14:paraId="59611560" w14:textId="77777777" w:rsidR="003C4467" w:rsidRPr="003C4467" w:rsidRDefault="003C4467" w:rsidP="003C4467">
      <w:r w:rsidRPr="003C4467">
        <w:rPr>
          <w:b/>
          <w:bCs/>
        </w:rPr>
        <w:t>11. Monitoring and Review</w:t>
      </w:r>
    </w:p>
    <w:p w14:paraId="7C7DF5FD" w14:textId="77777777" w:rsidR="003C4467" w:rsidRPr="003C4467" w:rsidRDefault="003C4467" w:rsidP="003C4467">
      <w:pPr>
        <w:ind w:left="1440" w:firstLine="720"/>
      </w:pPr>
    </w:p>
    <w:p w14:paraId="10FEC149" w14:textId="77777777" w:rsidR="003C4467" w:rsidRPr="003C4467" w:rsidRDefault="003C4467" w:rsidP="003C4467">
      <w:r w:rsidRPr="003C4467">
        <w:t>This policy will be reviewed annually or sooner if required due to changes in legislation or business operations.</w:t>
      </w:r>
    </w:p>
    <w:p w14:paraId="1849C99D" w14:textId="77777777" w:rsidR="003C4467" w:rsidRPr="003C4467" w:rsidRDefault="003C4467" w:rsidP="003C4467">
      <w:pPr>
        <w:ind w:left="1440" w:firstLine="720"/>
      </w:pPr>
    </w:p>
    <w:p w14:paraId="22D23751" w14:textId="77777777" w:rsidR="003C4467" w:rsidRPr="003C4467" w:rsidRDefault="003C4467" w:rsidP="003C4467">
      <w:r w:rsidRPr="003C4467">
        <w:rPr>
          <w:b/>
          <w:bCs/>
        </w:rPr>
        <w:t>12. Breach of Policy</w:t>
      </w:r>
    </w:p>
    <w:p w14:paraId="05A3356A" w14:textId="77777777" w:rsidR="003C4467" w:rsidRPr="003C4467" w:rsidRDefault="003C4467" w:rsidP="003C4467">
      <w:r w:rsidRPr="003C4467">
        <w:t>Any breach of this policy may result in disciplinary action and could lead to criminal prosecution under the UK Bribery Act 2010.</w:t>
      </w:r>
    </w:p>
    <w:p w14:paraId="2B029FDB" w14:textId="77777777" w:rsidR="003C4467" w:rsidRDefault="003C4467" w:rsidP="003C4467"/>
    <w:p w14:paraId="65A82BBD" w14:textId="7D75CB3B" w:rsidR="003C4467" w:rsidRPr="003C4467" w:rsidRDefault="003C4467" w:rsidP="003C4467">
      <w:r w:rsidRPr="003C4467">
        <w:t>Approved by:</w:t>
      </w:r>
    </w:p>
    <w:p w14:paraId="7FA2D1B7" w14:textId="72627182" w:rsidR="003C4467" w:rsidRPr="003C4467" w:rsidRDefault="003C4467" w:rsidP="003C4467">
      <w:r w:rsidRPr="003C4467">
        <w:t>Director - Carole O’Shaughnessy </w:t>
      </w:r>
      <w:r>
        <w:tab/>
      </w:r>
      <w:r>
        <w:tab/>
      </w:r>
      <w:r>
        <w:tab/>
      </w:r>
      <w:r w:rsidR="00E71E8B">
        <w:tab/>
      </w:r>
      <w:r w:rsidR="00E71E8B">
        <w:tab/>
      </w:r>
      <w:r>
        <w:rPr>
          <w:noProof/>
        </w:rPr>
        <w:drawing>
          <wp:inline distT="0" distB="0" distL="0" distR="0" wp14:anchorId="07CAC111" wp14:editId="6E578B5E">
            <wp:extent cx="1546860" cy="956592"/>
            <wp:effectExtent l="0" t="0" r="0" b="0"/>
            <wp:docPr id="1817703846" name="Picture 181770384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55" cy="9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45471" w14:textId="77777777" w:rsidR="003C4467" w:rsidRPr="003C4467" w:rsidRDefault="003C4467" w:rsidP="003C4467">
      <w:r w:rsidRPr="003C4467">
        <w:t>Recruiting Solutions (East Midlands) Ltd</w:t>
      </w:r>
    </w:p>
    <w:p w14:paraId="0766D371" w14:textId="72C0D3E9" w:rsidR="003C4467" w:rsidRDefault="003C4467" w:rsidP="003C4467">
      <w:r w:rsidRPr="003C4467">
        <w:t>Effective Date: January 26</w:t>
      </w:r>
      <w:r w:rsidR="00E71E8B">
        <w:t xml:space="preserve"> - </w:t>
      </w:r>
      <w:r w:rsidRPr="003C4467">
        <w:t>Review Date: January 27</w:t>
      </w:r>
      <w:r>
        <w:tab/>
      </w:r>
      <w:r>
        <w:tab/>
      </w:r>
    </w:p>
    <w:sectPr w:rsidR="003C4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2A2"/>
    <w:multiLevelType w:val="multilevel"/>
    <w:tmpl w:val="B9BE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712A1"/>
    <w:multiLevelType w:val="multilevel"/>
    <w:tmpl w:val="BB7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20E91"/>
    <w:multiLevelType w:val="multilevel"/>
    <w:tmpl w:val="FA72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20121"/>
    <w:multiLevelType w:val="multilevel"/>
    <w:tmpl w:val="1AE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35533"/>
    <w:multiLevelType w:val="multilevel"/>
    <w:tmpl w:val="A91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74F10"/>
    <w:multiLevelType w:val="multilevel"/>
    <w:tmpl w:val="D83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87553"/>
    <w:multiLevelType w:val="multilevel"/>
    <w:tmpl w:val="6D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73555"/>
    <w:multiLevelType w:val="multilevel"/>
    <w:tmpl w:val="78C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2437B"/>
    <w:multiLevelType w:val="multilevel"/>
    <w:tmpl w:val="FDF8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65C48"/>
    <w:multiLevelType w:val="multilevel"/>
    <w:tmpl w:val="F00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345BD"/>
    <w:multiLevelType w:val="multilevel"/>
    <w:tmpl w:val="63AE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397729">
    <w:abstractNumId w:val="5"/>
  </w:num>
  <w:num w:numId="2" w16cid:durableId="838694426">
    <w:abstractNumId w:val="3"/>
  </w:num>
  <w:num w:numId="3" w16cid:durableId="715543215">
    <w:abstractNumId w:val="6"/>
  </w:num>
  <w:num w:numId="4" w16cid:durableId="1439983230">
    <w:abstractNumId w:val="2"/>
  </w:num>
  <w:num w:numId="5" w16cid:durableId="26490807">
    <w:abstractNumId w:val="7"/>
  </w:num>
  <w:num w:numId="6" w16cid:durableId="302319254">
    <w:abstractNumId w:val="0"/>
  </w:num>
  <w:num w:numId="7" w16cid:durableId="2061589430">
    <w:abstractNumId w:val="1"/>
  </w:num>
  <w:num w:numId="8" w16cid:durableId="1503273742">
    <w:abstractNumId w:val="9"/>
  </w:num>
  <w:num w:numId="9" w16cid:durableId="560096961">
    <w:abstractNumId w:val="4"/>
  </w:num>
  <w:num w:numId="10" w16cid:durableId="225268215">
    <w:abstractNumId w:val="10"/>
  </w:num>
  <w:num w:numId="11" w16cid:durableId="296379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7"/>
    <w:rsid w:val="002F1FB1"/>
    <w:rsid w:val="003C4467"/>
    <w:rsid w:val="006A151F"/>
    <w:rsid w:val="007F76D1"/>
    <w:rsid w:val="00A339D6"/>
    <w:rsid w:val="00C1006E"/>
    <w:rsid w:val="00C255A5"/>
    <w:rsid w:val="00E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E105"/>
  <w15:chartTrackingRefBased/>
  <w15:docId w15:val="{8FDC8F33-8BFD-4A44-B3AA-F1788790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632</Words>
  <Characters>3806</Characters>
  <Application>Microsoft Office Word</Application>
  <DocSecurity>0</DocSecurity>
  <Lines>151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O'shaughnessy</dc:creator>
  <cp:keywords/>
  <dc:description/>
  <cp:lastModifiedBy>Carole O'shaughnessy</cp:lastModifiedBy>
  <cp:revision>2</cp:revision>
  <cp:lastPrinted>2026-02-12T09:13:00Z</cp:lastPrinted>
  <dcterms:created xsi:type="dcterms:W3CDTF">2026-02-12T08:43:00Z</dcterms:created>
  <dcterms:modified xsi:type="dcterms:W3CDTF">2026-02-12T09:13:00Z</dcterms:modified>
</cp:coreProperties>
</file>